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3DB04E0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856B67">
            <w:r>
              <w:t>April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856B67">
            <w:r>
              <w:t>Divine Appointments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856B67">
            <w:r w:rsidRPr="00856B67">
              <w:t>God sets up divine appointments through your business day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E44ABB" w:rsidRDefault="00776AF0" w:rsidP="00776AF0">
            <w:r>
              <w:t>There are no accidents or coincidences with God.</w:t>
            </w:r>
            <w:r w:rsidR="00F03CAD">
              <w:t xml:space="preserve"> </w:t>
            </w:r>
            <w:r>
              <w:t xml:space="preserve"> </w:t>
            </w:r>
            <w:r w:rsidR="00F03CAD">
              <w:t xml:space="preserve">A divine appointment is a meeting with another person that has been specifically and unmistakably ordered by God.  </w:t>
            </w:r>
            <w:r>
              <w:t xml:space="preserve"> </w:t>
            </w:r>
            <w:r w:rsidR="00F03CAD">
              <w:t xml:space="preserve">The Bible says, </w:t>
            </w:r>
            <w:r>
              <w:t>“The eyes of the Lord move throughout the earth to strengthen those whose hearts are fully committed to Him</w:t>
            </w:r>
            <w:r w:rsidR="00936081">
              <w:t>.”</w:t>
            </w:r>
            <w:r>
              <w:t xml:space="preserve">  When He finds you committed to Him</w:t>
            </w:r>
            <w:r w:rsidR="00936081">
              <w:t>, H</w:t>
            </w:r>
            <w:r>
              <w:t xml:space="preserve">e will bring the customer through your door to give the opportunity to minister to him or her.  The same is true about the </w:t>
            </w:r>
            <w:r w:rsidR="00856B67" w:rsidRPr="00856B67">
              <w:t xml:space="preserve">employees </w:t>
            </w:r>
            <w:r>
              <w:t xml:space="preserve">you hire. </w:t>
            </w:r>
            <w:r w:rsidR="00856B67" w:rsidRPr="00856B67">
              <w:t xml:space="preserve"> God knows</w:t>
            </w:r>
            <w:r>
              <w:t xml:space="preserve"> their needs and what they will be going through and will choose you to</w:t>
            </w:r>
            <w:r w:rsidR="00856B67" w:rsidRPr="00856B67">
              <w:t xml:space="preserve"> share where they can find the peace, forgiveness and assurance of eternal life.  When you look for God's appointments He will lead you to them.</w:t>
            </w:r>
          </w:p>
          <w:p w:rsidR="00776AF0" w:rsidRDefault="00776AF0" w:rsidP="00776AF0"/>
          <w:p w:rsidR="00776AF0" w:rsidRDefault="00776AF0" w:rsidP="00776AF0">
            <w:r>
              <w:t>By the end of this lesson, Tentmakers should understand how God moves in mysterious ways to bring the hurting and lost to them.  They should be alert and ready to share</w:t>
            </w:r>
            <w:r w:rsidR="00F03CAD">
              <w:t xml:space="preserve"> a word of encouragement from Scriptures as well as spending a few minutes in prayer with their appointee.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A84DD5"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856B67" w:rsidP="00B72F6B">
            <w:pPr>
              <w:pStyle w:val="ListParagraph"/>
              <w:numPr>
                <w:ilvl w:val="0"/>
                <w:numId w:val="1"/>
              </w:numPr>
            </w:pPr>
            <w:r>
              <w:t>What are divine appointments?</w:t>
            </w:r>
          </w:p>
          <w:p w:rsidR="00856B67" w:rsidRDefault="00856B67" w:rsidP="00B72F6B">
            <w:pPr>
              <w:pStyle w:val="ListParagraph"/>
              <w:numPr>
                <w:ilvl w:val="0"/>
                <w:numId w:val="1"/>
              </w:numPr>
            </w:pPr>
            <w:r>
              <w:t>What are some examples of divine appointments?</w:t>
            </w:r>
          </w:p>
          <w:p w:rsidR="00856B67" w:rsidRDefault="00856B67" w:rsidP="00B72F6B">
            <w:pPr>
              <w:pStyle w:val="ListParagraph"/>
              <w:numPr>
                <w:ilvl w:val="0"/>
                <w:numId w:val="1"/>
              </w:numPr>
            </w:pPr>
            <w:r>
              <w:t>What makes an appointment “divine</w:t>
            </w:r>
            <w:r w:rsidR="00936081">
              <w:t>?”</w:t>
            </w:r>
          </w:p>
          <w:p w:rsidR="00856B67" w:rsidRDefault="00D01466" w:rsidP="00B72F6B">
            <w:pPr>
              <w:pStyle w:val="ListParagraph"/>
              <w:numPr>
                <w:ilvl w:val="0"/>
                <w:numId w:val="1"/>
              </w:numPr>
            </w:pPr>
            <w:r>
              <w:t>Are there such things as coincidences?</w:t>
            </w:r>
          </w:p>
          <w:p w:rsidR="00D01466" w:rsidRDefault="00D01466" w:rsidP="00B72F6B">
            <w:pPr>
              <w:pStyle w:val="ListParagraph"/>
              <w:numPr>
                <w:ilvl w:val="0"/>
                <w:numId w:val="1"/>
              </w:numPr>
            </w:pPr>
            <w:r>
              <w:t>What divine appointments have you experienced?</w:t>
            </w:r>
          </w:p>
          <w:p w:rsidR="00F03CAD" w:rsidRDefault="00F03CAD" w:rsidP="00B72F6B">
            <w:pPr>
              <w:pStyle w:val="ListParagraph"/>
              <w:numPr>
                <w:ilvl w:val="0"/>
                <w:numId w:val="1"/>
              </w:numPr>
            </w:pPr>
            <w:r>
              <w:t>How has God set up some divine appointments for you?</w:t>
            </w:r>
          </w:p>
          <w:p w:rsidR="00F03CAD" w:rsidRDefault="00F03CAD" w:rsidP="00B72F6B">
            <w:pPr>
              <w:pStyle w:val="ListParagraph"/>
              <w:numPr>
                <w:ilvl w:val="0"/>
                <w:numId w:val="1"/>
              </w:numPr>
            </w:pPr>
            <w:r>
              <w:t>How do you recognize divine appointments?</w:t>
            </w:r>
          </w:p>
          <w:p w:rsidR="00E00D21" w:rsidRPr="00E44ABB" w:rsidRDefault="00F03CAD" w:rsidP="00F03CAD">
            <w:pPr>
              <w:pStyle w:val="ListParagraph"/>
              <w:numPr>
                <w:ilvl w:val="0"/>
                <w:numId w:val="1"/>
              </w:numPr>
            </w:pPr>
            <w:r>
              <w:t>How many divine appointments have you missed?</w:t>
            </w:r>
          </w:p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F03CAD" w:rsidP="00A84DD5">
            <w:pPr>
              <w:pStyle w:val="ListParagraph"/>
              <w:numPr>
                <w:ilvl w:val="0"/>
                <w:numId w:val="2"/>
              </w:numPr>
            </w:pPr>
            <w:r>
              <w:t>2 Chronicles 16:9</w:t>
            </w:r>
          </w:p>
          <w:p w:rsidR="00F03CAD" w:rsidRDefault="00F03CAD" w:rsidP="00A84DD5">
            <w:pPr>
              <w:pStyle w:val="ListParagraph"/>
              <w:numPr>
                <w:ilvl w:val="0"/>
                <w:numId w:val="2"/>
              </w:numPr>
            </w:pPr>
            <w:r>
              <w:t>Proverbs 16:9</w:t>
            </w:r>
          </w:p>
          <w:p w:rsidR="00F03CAD" w:rsidRDefault="00F03CAD" w:rsidP="00A84DD5">
            <w:pPr>
              <w:pStyle w:val="ListParagraph"/>
              <w:numPr>
                <w:ilvl w:val="0"/>
                <w:numId w:val="2"/>
              </w:numPr>
            </w:pPr>
            <w:r>
              <w:t>Jeremiah 10:23</w:t>
            </w:r>
          </w:p>
          <w:p w:rsidR="00F03CAD" w:rsidRDefault="00F03CAD" w:rsidP="00A84DD5">
            <w:pPr>
              <w:pStyle w:val="ListParagraph"/>
              <w:numPr>
                <w:ilvl w:val="0"/>
                <w:numId w:val="2"/>
              </w:numPr>
            </w:pPr>
            <w:r>
              <w:t>Psalm 37:23</w:t>
            </w:r>
          </w:p>
          <w:p w:rsidR="00FF4FB3" w:rsidRDefault="00FF4FB3" w:rsidP="00A84DD5">
            <w:pPr>
              <w:pStyle w:val="ListParagraph"/>
              <w:numPr>
                <w:ilvl w:val="0"/>
                <w:numId w:val="2"/>
              </w:numPr>
            </w:pPr>
            <w:r>
              <w:t>Acts 10</w:t>
            </w:r>
          </w:p>
          <w:p w:rsidR="00FF4FB3" w:rsidRDefault="00FF4FB3" w:rsidP="00A84DD5">
            <w:pPr>
              <w:pStyle w:val="ListParagraph"/>
              <w:numPr>
                <w:ilvl w:val="0"/>
                <w:numId w:val="2"/>
              </w:numPr>
            </w:pPr>
            <w:r>
              <w:t>John 4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FF4FB3" w:rsidP="00FF4FB3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E00D21">
              <w:t>ntroductory videos</w:t>
            </w:r>
          </w:p>
          <w:p w:rsidR="00FF4FB3" w:rsidRDefault="00FF4FB3" w:rsidP="00FF4FB3">
            <w:pPr>
              <w:pStyle w:val="ListParagraph"/>
              <w:numPr>
                <w:ilvl w:val="0"/>
                <w:numId w:val="4"/>
              </w:numPr>
            </w:pPr>
            <w:r w:rsidRPr="00936081">
              <w:rPr>
                <w:i/>
              </w:rPr>
              <w:t>“Divine Appointments”</w:t>
            </w:r>
            <w:r>
              <w:t xml:space="preserve"> – Bob Jacks, </w:t>
            </w:r>
            <w:hyperlink r:id="rId10" w:history="1">
              <w:r w:rsidRPr="00FF4FB3">
                <w:rPr>
                  <w:rStyle w:val="Hyperlink"/>
                  <w:color w:val="auto"/>
                  <w:u w:val="none"/>
                </w:rPr>
                <w:t>Matthew Jacks</w:t>
              </w:r>
            </w:hyperlink>
            <w:r w:rsidRPr="00FF4FB3">
              <w:t xml:space="preserve">, </w:t>
            </w:r>
            <w:hyperlink r:id="rId11" w:history="1">
              <w:r w:rsidRPr="00FF4FB3">
                <w:rPr>
                  <w:rStyle w:val="Hyperlink"/>
                  <w:color w:val="auto"/>
                  <w:u w:val="none"/>
                </w:rPr>
                <w:t xml:space="preserve">Pam </w:t>
              </w:r>
              <w:proofErr w:type="spellStart"/>
              <w:r w:rsidRPr="00FF4FB3">
                <w:rPr>
                  <w:rStyle w:val="Hyperlink"/>
                  <w:color w:val="auto"/>
                  <w:u w:val="none"/>
                </w:rPr>
                <w:t>Mellskog</w:t>
              </w:r>
              <w:proofErr w:type="spellEnd"/>
            </w:hyperlink>
            <w:r>
              <w:t xml:space="preserve"> - </w:t>
            </w:r>
            <w:proofErr w:type="spellStart"/>
            <w:r>
              <w:t>NavPress</w:t>
            </w:r>
            <w:proofErr w:type="spellEnd"/>
          </w:p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C" w:rsidRDefault="001957AC" w:rsidP="00E44ABB">
      <w:pPr>
        <w:spacing w:after="0" w:line="240" w:lineRule="auto"/>
      </w:pPr>
      <w:r>
        <w:separator/>
      </w:r>
    </w:p>
  </w:endnote>
  <w:endnote w:type="continuationSeparator" w:id="0">
    <w:p w:rsidR="001957AC" w:rsidRDefault="001957AC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C" w:rsidRDefault="001957AC" w:rsidP="00E44ABB">
      <w:pPr>
        <w:spacing w:after="0" w:line="240" w:lineRule="auto"/>
      </w:pPr>
      <w:r>
        <w:separator/>
      </w:r>
    </w:p>
  </w:footnote>
  <w:footnote w:type="continuationSeparator" w:id="0">
    <w:p w:rsidR="001957AC" w:rsidRDefault="001957AC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875ED"/>
    <w:multiLevelType w:val="hybridMultilevel"/>
    <w:tmpl w:val="B8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1957AC"/>
    <w:rsid w:val="002621DA"/>
    <w:rsid w:val="0028734A"/>
    <w:rsid w:val="00396612"/>
    <w:rsid w:val="00776AF0"/>
    <w:rsid w:val="00856B67"/>
    <w:rsid w:val="00936081"/>
    <w:rsid w:val="009B3F0A"/>
    <w:rsid w:val="00A271FB"/>
    <w:rsid w:val="00A74BD4"/>
    <w:rsid w:val="00A84DD5"/>
    <w:rsid w:val="00A9143C"/>
    <w:rsid w:val="00AF4E1F"/>
    <w:rsid w:val="00B72F6B"/>
    <w:rsid w:val="00B8218F"/>
    <w:rsid w:val="00D01466"/>
    <w:rsid w:val="00D70894"/>
    <w:rsid w:val="00D8718F"/>
    <w:rsid w:val="00E00D21"/>
    <w:rsid w:val="00E44ABB"/>
    <w:rsid w:val="00F03CAD"/>
    <w:rsid w:val="00F143D3"/>
    <w:rsid w:val="00FC50EB"/>
    <w:rsid w:val="00FE5686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dreads.com/author/show/269938.Pam_Mellsko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goodreads.com/author/show/269937.Matthew_Jack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\Users\Dad\Documents\Tentmaker Speaker Guide.dotx</Template>
  <TotalTime>0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Stephanie Picklo</cp:lastModifiedBy>
  <cp:revision>2</cp:revision>
  <dcterms:created xsi:type="dcterms:W3CDTF">2015-01-07T20:49:00Z</dcterms:created>
  <dcterms:modified xsi:type="dcterms:W3CDTF">2015-01-07T20:49:00Z</dcterms:modified>
</cp:coreProperties>
</file>